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C427A" w14:textId="77777777" w:rsidR="006724D9" w:rsidRDefault="006724D9"/>
    <w:p w14:paraId="1DFF2CA5" w14:textId="77777777" w:rsidR="006724D9" w:rsidRDefault="006724D9"/>
    <w:tbl>
      <w:tblPr>
        <w:tblW w:w="10406" w:type="dxa"/>
        <w:tblLayout w:type="fixed"/>
        <w:tblLook w:val="01E0" w:firstRow="1" w:lastRow="1" w:firstColumn="1" w:lastColumn="1" w:noHBand="0" w:noVBand="0"/>
      </w:tblPr>
      <w:tblGrid>
        <w:gridCol w:w="3767"/>
        <w:gridCol w:w="6639"/>
      </w:tblGrid>
      <w:tr w:rsidR="006A52DF" w:rsidRPr="00765DA5" w14:paraId="12CE254A" w14:textId="77777777" w:rsidTr="0002115A">
        <w:trPr>
          <w:trHeight w:val="807"/>
        </w:trPr>
        <w:tc>
          <w:tcPr>
            <w:tcW w:w="3767" w:type="dxa"/>
          </w:tcPr>
          <w:p w14:paraId="6160861D" w14:textId="77777777" w:rsidR="00702199" w:rsidRDefault="001D41E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 BAN NHÂN DÂN</w:t>
            </w:r>
            <w:r w:rsidR="00702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F05EE03" w14:textId="77777777" w:rsidR="006A52DF" w:rsidRDefault="00702199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TÂN PHÚ</w:t>
            </w:r>
          </w:p>
          <w:p w14:paraId="3188BD03" w14:textId="77777777" w:rsidR="0002115A" w:rsidRPr="00765DA5" w:rsidRDefault="0002115A" w:rsidP="0002115A"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65DA5">
              <w:rPr>
                <w:rFonts w:ascii="Times New Roman" w:hAnsi="Times New Roman"/>
                <w:b/>
                <w:sz w:val="26"/>
                <w:szCs w:val="26"/>
              </w:rPr>
              <w:t xml:space="preserve">TRUNG TÂM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GDNN- </w:t>
            </w:r>
            <w:r w:rsidRPr="00765DA5">
              <w:rPr>
                <w:rFonts w:ascii="Times New Roman" w:hAnsi="Times New Roman"/>
                <w:b/>
                <w:sz w:val="26"/>
                <w:szCs w:val="26"/>
              </w:rPr>
              <w:t xml:space="preserve">GDTX </w:t>
            </w:r>
          </w:p>
          <w:p w14:paraId="65C7E059" w14:textId="77777777" w:rsidR="0002115A" w:rsidRPr="00765DA5" w:rsidRDefault="0002115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9" w:type="dxa"/>
          </w:tcPr>
          <w:p w14:paraId="3FF6A261" w14:textId="77777777" w:rsidR="006A52DF" w:rsidRPr="00765DA5" w:rsidRDefault="0002115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</w:t>
            </w:r>
            <w:r w:rsidR="006A52DF" w:rsidRPr="00765DA5">
              <w:rPr>
                <w:rFonts w:ascii="Times New Roman" w:hAnsi="Times New Roman"/>
                <w:b/>
                <w:sz w:val="26"/>
                <w:szCs w:val="26"/>
              </w:rPr>
              <w:t xml:space="preserve">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6A52DF" w:rsidRPr="00765DA5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3C03A3A" w14:textId="77777777" w:rsidR="006A52DF" w:rsidRPr="00765DA5" w:rsidRDefault="00C62AB9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BB658A" wp14:editId="683325DD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205105</wp:posOffset>
                      </wp:positionV>
                      <wp:extent cx="1256030" cy="5715"/>
                      <wp:effectExtent l="12065" t="10160" r="825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603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1B9B44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16.15pt" to="201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"/>
                  </w:pict>
                </mc:Fallback>
              </mc:AlternateContent>
            </w:r>
            <w:r w:rsidR="006A52DF" w:rsidRPr="00765DA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3086BEDA" w14:textId="77777777" w:rsidR="0002115A" w:rsidRDefault="0002115A" w:rsidP="006A52D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C548DBB" w14:textId="1CBBAD94" w:rsidR="006A52DF" w:rsidRPr="00050D5D" w:rsidRDefault="00140180" w:rsidP="000736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Tân Phú, ngày </w:t>
            </w:r>
            <w:r w:rsidR="00FB538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13</w:t>
            </w:r>
            <w:r w:rsidR="007208D4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1A1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</w:t>
            </w:r>
            <w:r w:rsidR="000736E8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</w:t>
            </w:r>
            <w:r w:rsidR="000B0987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1A1F4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3</w:t>
            </w:r>
          </w:p>
        </w:tc>
      </w:tr>
    </w:tbl>
    <w:p w14:paraId="0B994214" w14:textId="77777777" w:rsidR="003E4142" w:rsidRPr="00E4788B" w:rsidRDefault="008F2F1B" w:rsidP="006A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AC1C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NỘI DUNG </w:t>
      </w:r>
      <w:r w:rsidR="00821BF1" w:rsidRPr="00AC1C56">
        <w:rPr>
          <w:rFonts w:ascii="Times New Roman" w:hAnsi="Times New Roman" w:cs="Times New Roman"/>
          <w:b/>
          <w:sz w:val="28"/>
          <w:szCs w:val="28"/>
          <w:lang w:val="vi-VN"/>
        </w:rPr>
        <w:t>SINH HOẠT</w:t>
      </w:r>
      <w:r w:rsidRPr="00AC1C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TUẦ</w:t>
      </w:r>
      <w:r w:rsidR="00DC3331" w:rsidRPr="00AC1C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N </w:t>
      </w:r>
    </w:p>
    <w:p w14:paraId="1188B955" w14:textId="589A0765" w:rsidR="00001813" w:rsidRPr="00A85C4E" w:rsidRDefault="008F2F1B" w:rsidP="00A732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85C4E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FB538A">
        <w:rPr>
          <w:rFonts w:ascii="Times New Roman" w:hAnsi="Times New Roman" w:cs="Times New Roman"/>
          <w:b/>
          <w:sz w:val="26"/>
          <w:szCs w:val="26"/>
          <w:lang w:val="vi-VN"/>
        </w:rPr>
        <w:t>13</w:t>
      </w:r>
      <w:r w:rsidR="000736E8">
        <w:rPr>
          <w:rFonts w:ascii="Times New Roman" w:hAnsi="Times New Roman" w:cs="Times New Roman"/>
          <w:b/>
          <w:sz w:val="26"/>
          <w:szCs w:val="26"/>
          <w:lang w:val="vi-VN"/>
        </w:rPr>
        <w:t>/02</w:t>
      </w:r>
      <w:r w:rsidRPr="00A85C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đế</w:t>
      </w:r>
      <w:r w:rsidR="00DC3331" w:rsidRPr="00A85C4E">
        <w:rPr>
          <w:rFonts w:ascii="Times New Roman" w:hAnsi="Times New Roman" w:cs="Times New Roman"/>
          <w:b/>
          <w:sz w:val="26"/>
          <w:szCs w:val="26"/>
          <w:lang w:val="vi-VN"/>
        </w:rPr>
        <w:t xml:space="preserve">n ngày </w:t>
      </w:r>
      <w:r w:rsidR="000736E8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FB538A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="001A1F4D">
        <w:rPr>
          <w:rFonts w:ascii="Times New Roman" w:hAnsi="Times New Roman" w:cs="Times New Roman"/>
          <w:b/>
          <w:sz w:val="26"/>
          <w:szCs w:val="26"/>
          <w:lang w:val="vi-VN"/>
        </w:rPr>
        <w:t>/02/2023</w:t>
      </w:r>
      <w:r w:rsidRPr="00A85C4E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p w14:paraId="453AB0F8" w14:textId="77777777" w:rsidR="00F6775F" w:rsidRDefault="00F6775F" w:rsidP="004C6C4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7A3F1AF" w14:textId="77777777" w:rsidR="004C6C43" w:rsidRPr="00F13318" w:rsidRDefault="004C6C43" w:rsidP="004C6C4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1. Đối với học viên</w:t>
      </w:r>
    </w:p>
    <w:p w14:paraId="677BAD60" w14:textId="212F4BA5" w:rsidR="001A1F4D" w:rsidRDefault="00E4788B" w:rsidP="00D23D1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>- T</w:t>
      </w:r>
      <w:r w:rsidR="00271EBB">
        <w:rPr>
          <w:rFonts w:ascii="Times New Roman" w:hAnsi="Times New Roman" w:cs="Times New Roman"/>
          <w:sz w:val="28"/>
          <w:szCs w:val="28"/>
          <w:lang w:val="vi-VN"/>
        </w:rPr>
        <w:t>iếp tục t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>hực hiện tốt nề nếp tác phong nhất là chuyên cần;</w:t>
      </w:r>
    </w:p>
    <w:p w14:paraId="0C88C95A" w14:textId="6BC804C3" w:rsidR="00013F18" w:rsidRDefault="00FB538A" w:rsidP="00013F18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Đăng ký tham gia lớp cảm tình đoàn đợt 2</w:t>
      </w:r>
      <w:r w:rsidR="00013F18">
        <w:rPr>
          <w:rFonts w:ascii="Times New Roman" w:hAnsi="Times New Roman" w:cs="Times New Roman"/>
          <w:sz w:val="28"/>
          <w:szCs w:val="28"/>
          <w:lang w:val="vi-VN"/>
        </w:rPr>
        <w:t>; nhận thư ngõ về báo phụ huynh đóng phí tham gia hoạt độ</w:t>
      </w:r>
      <w:r w:rsidR="003C68E0">
        <w:rPr>
          <w:rFonts w:ascii="Times New Roman" w:hAnsi="Times New Roman" w:cs="Times New Roman"/>
          <w:sz w:val="28"/>
          <w:szCs w:val="28"/>
          <w:lang w:val="vi-VN"/>
        </w:rPr>
        <w:t>ng T</w:t>
      </w:r>
      <w:r w:rsidR="00013F18">
        <w:rPr>
          <w:rFonts w:ascii="Times New Roman" w:hAnsi="Times New Roman" w:cs="Times New Roman"/>
          <w:sz w:val="28"/>
          <w:szCs w:val="28"/>
          <w:lang w:val="vi-VN"/>
        </w:rPr>
        <w:t>rãi nghiệm</w:t>
      </w:r>
      <w:r w:rsidR="003C68E0">
        <w:rPr>
          <w:rFonts w:ascii="Times New Roman" w:hAnsi="Times New Roman" w:cs="Times New Roman"/>
          <w:sz w:val="28"/>
          <w:szCs w:val="28"/>
          <w:lang w:val="vi-VN"/>
        </w:rPr>
        <w:t>- H</w:t>
      </w:r>
      <w:r w:rsidR="00013F18">
        <w:rPr>
          <w:rFonts w:ascii="Times New Roman" w:hAnsi="Times New Roman" w:cs="Times New Roman"/>
          <w:sz w:val="28"/>
          <w:szCs w:val="28"/>
          <w:lang w:val="vi-VN"/>
        </w:rPr>
        <w:t>ướng nghiệp tại Thác Giang Điền- Bình Phước.</w:t>
      </w:r>
    </w:p>
    <w:p w14:paraId="0EB71DCF" w14:textId="281AA4C1" w:rsidR="00271EBB" w:rsidRDefault="00271EBB" w:rsidP="00D23D1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Thực hiện các khoản thu học kỳ II năm học 2022-2023 </w:t>
      </w:r>
    </w:p>
    <w:p w14:paraId="21FF5130" w14:textId="77777777" w:rsidR="00271EBB" w:rsidRPr="00620542" w:rsidRDefault="00B54FBA" w:rsidP="0062054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Tham gia cải tạo, chăm sóc các chậu cây trước hành lang các dãy phòng học</w:t>
      </w:r>
      <w:r w:rsidR="0062054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ADA60BF" w14:textId="77777777" w:rsidR="003F4FC4" w:rsidRPr="003F4FC4" w:rsidRDefault="003F4FC4" w:rsidP="003F4FC4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F4FC4">
        <w:rPr>
          <w:rFonts w:ascii="Times New Roman" w:hAnsi="Times New Roman" w:cs="Times New Roman"/>
          <w:sz w:val="28"/>
          <w:szCs w:val="28"/>
          <w:lang w:val="vi-VN"/>
        </w:rPr>
        <w:t>- Đoàn viên mới kết nạp vào tháng 12 năm 2022 hoàn thành đoàn phí năm học 2022-2023 (6 tháng tính từ tháng 01 đến tháng 06 năm 2023). Hạn chót 13/02/2023.</w:t>
      </w:r>
    </w:p>
    <w:p w14:paraId="06BE7614" w14:textId="77777777" w:rsidR="006740EE" w:rsidRPr="00F13318" w:rsidRDefault="00385EAA" w:rsidP="006740E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="00BC18FF" w:rsidRPr="00F133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01813" w:rsidRPr="00F13318">
        <w:rPr>
          <w:rFonts w:ascii="Times New Roman" w:hAnsi="Times New Roman" w:cs="Times New Roman"/>
          <w:b/>
          <w:sz w:val="28"/>
          <w:szCs w:val="28"/>
          <w:lang w:val="vi-VN"/>
        </w:rPr>
        <w:t>Đối với giáo viên</w:t>
      </w:r>
    </w:p>
    <w:p w14:paraId="53C485F3" w14:textId="77777777" w:rsidR="005B5E9B" w:rsidRDefault="005B5E9B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- Tiếp tục công tác bồi dưỡng học viên giỏi khối lớp 9, 12 (dự kiến thi vào </w:t>
      </w:r>
      <w:r w:rsidR="0084228C" w:rsidRPr="00F13318">
        <w:rPr>
          <w:rFonts w:ascii="Times New Roman" w:hAnsi="Times New Roman" w:cs="Times New Roman"/>
          <w:sz w:val="28"/>
          <w:szCs w:val="28"/>
          <w:lang w:val="vi-VN"/>
        </w:rPr>
        <w:t>14</w:t>
      </w:r>
      <w:r w:rsidRPr="00F13318">
        <w:rPr>
          <w:rFonts w:ascii="Times New Roman" w:hAnsi="Times New Roman" w:cs="Times New Roman"/>
          <w:sz w:val="28"/>
          <w:szCs w:val="28"/>
          <w:lang w:val="vi-VN"/>
        </w:rPr>
        <w:t xml:space="preserve"> tháng 3).</w:t>
      </w:r>
    </w:p>
    <w:p w14:paraId="3553AD52" w14:textId="2E4465E7" w:rsidR="00C54B08" w:rsidRDefault="00C54B08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Tham dự tập huấn</w:t>
      </w:r>
      <w:r w:rsidR="00557E6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23E72">
        <w:rPr>
          <w:rFonts w:ascii="Times New Roman" w:hAnsi="Times New Roman" w:cs="Times New Roman"/>
          <w:sz w:val="28"/>
          <w:szCs w:val="28"/>
          <w:lang w:val="vi-VN"/>
        </w:rPr>
        <w:t>chuyên môn</w:t>
      </w:r>
      <w:r w:rsidR="00557E63">
        <w:rPr>
          <w:rFonts w:ascii="Times New Roman" w:hAnsi="Times New Roman" w:cs="Times New Roman"/>
          <w:sz w:val="28"/>
          <w:szCs w:val="28"/>
          <w:lang w:val="vi-VN"/>
        </w:rPr>
        <w:t>; ngày 14 Toán (Chu Văn An), Sử và Địa (Q12), ngày 15 L</w:t>
      </w:r>
      <w:r w:rsidR="003C68E0">
        <w:rPr>
          <w:rFonts w:ascii="Times New Roman" w:hAnsi="Times New Roman" w:cs="Times New Roman"/>
          <w:sz w:val="28"/>
          <w:szCs w:val="28"/>
          <w:lang w:val="vi-VN"/>
        </w:rPr>
        <w:t>ý</w:t>
      </w:r>
      <w:r w:rsidR="00557E63">
        <w:rPr>
          <w:rFonts w:ascii="Times New Roman" w:hAnsi="Times New Roman" w:cs="Times New Roman"/>
          <w:sz w:val="28"/>
          <w:szCs w:val="28"/>
          <w:lang w:val="vi-VN"/>
        </w:rPr>
        <w:t xml:space="preserve"> (Chu Văn An), Hóa (Q6), Ngữ văn (Q12), ngày 17 Tiếng Anh (Chu Văn An), Sinh (Lê Quý Đôn), GDPL-KT (Q6), ngày 18 hoạt động T</w:t>
      </w:r>
      <w:r w:rsidR="003C68E0">
        <w:rPr>
          <w:rFonts w:ascii="Times New Roman" w:hAnsi="Times New Roman" w:cs="Times New Roman"/>
          <w:sz w:val="28"/>
          <w:szCs w:val="28"/>
          <w:lang w:val="vi-VN"/>
        </w:rPr>
        <w:t>r</w:t>
      </w:r>
      <w:r w:rsidR="00557E63">
        <w:rPr>
          <w:rFonts w:ascii="Times New Roman" w:hAnsi="Times New Roman" w:cs="Times New Roman"/>
          <w:sz w:val="28"/>
          <w:szCs w:val="28"/>
          <w:lang w:val="vi-VN"/>
        </w:rPr>
        <w:t>ải nghiệm-Hướng nghiệ</w:t>
      </w:r>
      <w:r w:rsidR="003C68E0">
        <w:rPr>
          <w:rFonts w:ascii="Times New Roman" w:hAnsi="Times New Roman" w:cs="Times New Roman"/>
          <w:sz w:val="28"/>
          <w:szCs w:val="28"/>
          <w:lang w:val="vi-VN"/>
        </w:rPr>
        <w:t>p (</w:t>
      </w:r>
      <w:r w:rsidR="00557E63">
        <w:rPr>
          <w:rFonts w:ascii="Times New Roman" w:hAnsi="Times New Roman" w:cs="Times New Roman"/>
          <w:sz w:val="28"/>
          <w:szCs w:val="28"/>
          <w:lang w:val="vi-VN"/>
        </w:rPr>
        <w:t>Đại học Hoa Sen)</w:t>
      </w:r>
    </w:p>
    <w:p w14:paraId="74B88EE3" w14:textId="674E9FAF" w:rsidR="005C10E3" w:rsidRDefault="005C10E3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Chuẩn bị hồ sơ XMC-GDTTSKBC tiếp đoàn kiểm tra của Sở GD&amp;ĐT (ngày 17)</w:t>
      </w:r>
    </w:p>
    <w:p w14:paraId="662CE7CC" w14:textId="4556FAA2" w:rsidR="00C54B08" w:rsidRDefault="00C54B08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23E72">
        <w:rPr>
          <w:rFonts w:ascii="Times New Roman" w:hAnsi="Times New Roman" w:cs="Times New Roman"/>
          <w:sz w:val="28"/>
          <w:szCs w:val="28"/>
          <w:lang w:val="vi-VN"/>
        </w:rPr>
        <w:t>Chọn và hướng dẫn học viên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23E72">
        <w:rPr>
          <w:rFonts w:ascii="Times New Roman" w:hAnsi="Times New Roman" w:cs="Times New Roman"/>
          <w:sz w:val="28"/>
          <w:szCs w:val="28"/>
          <w:lang w:val="vi-VN"/>
        </w:rPr>
        <w:t>đăng ký học lớp cảm tình đoàn đợt 2</w:t>
      </w:r>
    </w:p>
    <w:p w14:paraId="34D9FB88" w14:textId="45D9FE9A" w:rsidR="00F23E72" w:rsidRDefault="00F23E72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Nhận thư ngõ và thông báo CMHV khối 10 về kế hoạch hoạt động 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Trãi nghiệm- Hướng nghiệp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tại thá</w:t>
      </w:r>
      <w:r w:rsidR="009A2986">
        <w:rPr>
          <w:rFonts w:ascii="Times New Roman" w:hAnsi="Times New Roman" w:cs="Times New Roman"/>
          <w:sz w:val="28"/>
          <w:szCs w:val="28"/>
          <w:lang w:val="vi-VN"/>
        </w:rPr>
        <w:t>c Giang Điền</w:t>
      </w:r>
    </w:p>
    <w:p w14:paraId="492898C7" w14:textId="5C4B7F85" w:rsidR="009A2986" w:rsidRPr="00F13318" w:rsidRDefault="009A2986" w:rsidP="006E286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Tổ nhóm trưởng thống nhất nội dung, chuẩn kiến thức phân công ra đề và duyệt đề kiểm tra giữa kỳ II nộp bộ phậ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n chuyên môn (h</w:t>
      </w:r>
      <w:r>
        <w:rPr>
          <w:rFonts w:ascii="Times New Roman" w:hAnsi="Times New Roman" w:cs="Times New Roman"/>
          <w:sz w:val="28"/>
          <w:szCs w:val="28"/>
          <w:lang w:val="vi-VN"/>
        </w:rPr>
        <w:t>ạn chót 01/3/23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 xml:space="preserve"> Rà soát các loại hồ sơ chuyên môn tổ nhóm, giáo viên</w:t>
      </w:r>
      <w:r w:rsidR="00035BEF" w:rsidRPr="00035BE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chuẩn bị đón đoàn kiểm tra chuyên môn của phòng GDTX-CN&amp;ĐH</w:t>
      </w:r>
    </w:p>
    <w:p w14:paraId="63C5621C" w14:textId="77777777" w:rsidR="00E40ECD" w:rsidRPr="00E40ECD" w:rsidRDefault="00894574" w:rsidP="00E40EC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DF60C3" w:rsidRPr="00F13318">
        <w:rPr>
          <w:rFonts w:ascii="Times New Roman" w:hAnsi="Times New Roman" w:cs="Times New Roman"/>
          <w:b/>
          <w:sz w:val="28"/>
          <w:szCs w:val="28"/>
          <w:lang w:val="vi-VN"/>
        </w:rPr>
        <w:t>. Đối với tổ Hành chính- Tổng hợp</w:t>
      </w:r>
      <w:r w:rsidRPr="00F13318">
        <w:rPr>
          <w:rFonts w:ascii="Times New Roman" w:hAnsi="Times New Roman" w:cs="Times New Roman"/>
          <w:b/>
          <w:sz w:val="28"/>
          <w:szCs w:val="28"/>
          <w:lang w:val="vi-VN"/>
        </w:rPr>
        <w:t>, Giáo vụ</w:t>
      </w:r>
    </w:p>
    <w:p w14:paraId="2A3FDA61" w14:textId="77777777" w:rsidR="001A3DEB" w:rsidRDefault="00E40ECD" w:rsidP="00397FE7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Hoàn thiện Qui chế chi tiêu nội bộ của đơn vị nộp cho phòng Kế hoạch –Tài chính Quận</w:t>
      </w:r>
    </w:p>
    <w:p w14:paraId="6EA9748E" w14:textId="77777777" w:rsidR="00E40ECD" w:rsidRDefault="00E40ECD" w:rsidP="00397FE7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Đề xuất thanh toán những công cụ, dụng cụ tài sản hết giá trị sử dụng</w:t>
      </w:r>
    </w:p>
    <w:p w14:paraId="221B5004" w14:textId="0F3E298B" w:rsidR="003C68E0" w:rsidRPr="003C68E0" w:rsidRDefault="003C68E0" w:rsidP="003C68E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 Chuẩn bị hồ sơ XMC-GDTTSKBC tiếp đoàn kiểm tra của Sở GD&amp;ĐT (ngày 17)</w:t>
      </w:r>
    </w:p>
    <w:p w14:paraId="7324F162" w14:textId="4CE5AF65" w:rsidR="00035BEF" w:rsidRPr="00C948F6" w:rsidRDefault="00C948F6" w:rsidP="00C948F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 xml:space="preserve">Rà soát các loại hồ sơ học vụ, văn thư,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thiết bị đồ dùng dạy học, thư viện, thực hành thí nghiệm, công tác văn thư và tài chính </w:t>
      </w:r>
      <w:r w:rsidR="00035BEF">
        <w:rPr>
          <w:rFonts w:ascii="Times New Roman" w:hAnsi="Times New Roman" w:cs="Times New Roman"/>
          <w:sz w:val="28"/>
          <w:szCs w:val="28"/>
          <w:lang w:val="vi-VN"/>
        </w:rPr>
        <w:t>chuẩn bị đón đoàn kiểm tra chuyên môn của phòng GDTX-CN&amp;ĐH</w:t>
      </w:r>
    </w:p>
    <w:p w14:paraId="75E96A10" w14:textId="77777777" w:rsidR="00E91E9D" w:rsidRPr="00F13318" w:rsidRDefault="00E91E9D" w:rsidP="00397FE7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13318">
        <w:rPr>
          <w:rFonts w:ascii="Times New Roman" w:hAnsi="Times New Roman"/>
          <w:b/>
          <w:sz w:val="28"/>
          <w:szCs w:val="28"/>
          <w:lang w:val="vi-VN"/>
        </w:rPr>
        <w:t>4. Công tác khác</w:t>
      </w:r>
    </w:p>
    <w:p w14:paraId="0397D1C2" w14:textId="49CCE2BE" w:rsidR="003F4FC4" w:rsidRDefault="009A2986" w:rsidP="00397FE7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315EDC">
        <w:rPr>
          <w:rFonts w:ascii="Times New Roman" w:hAnsi="Times New Roman"/>
          <w:sz w:val="28"/>
          <w:szCs w:val="28"/>
          <w:lang w:val="vi-VN"/>
        </w:rPr>
        <w:t>Hoàn thiện hồ sơ các ứng viên trúng tuyển</w:t>
      </w:r>
      <w:r w:rsidR="00035BEF">
        <w:rPr>
          <w:rFonts w:ascii="Times New Roman" w:hAnsi="Times New Roman"/>
          <w:sz w:val="28"/>
          <w:szCs w:val="28"/>
          <w:lang w:val="vi-VN"/>
        </w:rPr>
        <w:t xml:space="preserve"> gởi về phòng Nội vụ tham mưu Thường trực UBND Quận ban hành quyết định trúng tuyển. </w:t>
      </w:r>
      <w:r w:rsidR="00315EDC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6E842CA" w14:textId="4A02D4FD" w:rsidR="00E91E9D" w:rsidRPr="00035BEF" w:rsidRDefault="00E91E9D" w:rsidP="00035BEF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13318">
        <w:rPr>
          <w:rFonts w:ascii="Times New Roman" w:hAnsi="Times New Roman"/>
          <w:sz w:val="28"/>
          <w:szCs w:val="28"/>
          <w:lang w:val="vi-VN"/>
        </w:rPr>
        <w:t xml:space="preserve">- Phối hợp với Phòng GD&amp;ĐT </w:t>
      </w:r>
      <w:r w:rsidR="005C10E3">
        <w:rPr>
          <w:rFonts w:ascii="Times New Roman" w:hAnsi="Times New Roman"/>
          <w:sz w:val="28"/>
          <w:szCs w:val="28"/>
          <w:lang w:val="vi-VN"/>
        </w:rPr>
        <w:t xml:space="preserve">mời hiệu trưởng các trường THCS trên địa bàn quận họp triển khai kế hoạch; phát hành thư mời các cơ sở giáo dục nghề nghiệp </w:t>
      </w:r>
      <w:r w:rsidR="00035BEF">
        <w:rPr>
          <w:rFonts w:ascii="Times New Roman" w:hAnsi="Times New Roman"/>
          <w:sz w:val="28"/>
          <w:szCs w:val="28"/>
          <w:lang w:val="vi-VN"/>
        </w:rPr>
        <w:t>tham</w:t>
      </w:r>
      <w:r w:rsidR="005C10E3">
        <w:rPr>
          <w:rFonts w:ascii="Times New Roman" w:hAnsi="Times New Roman"/>
          <w:sz w:val="28"/>
          <w:szCs w:val="28"/>
          <w:lang w:val="vi-VN"/>
        </w:rPr>
        <w:t xml:space="preserve"> gia ngày hội.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7326"/>
      </w:tblGrid>
      <w:tr w:rsidR="006A52DF" w:rsidRPr="006A796D" w14:paraId="663FD2A4" w14:textId="77777777" w:rsidTr="00C66BBE">
        <w:trPr>
          <w:trHeight w:val="1593"/>
        </w:trPr>
        <w:tc>
          <w:tcPr>
            <w:tcW w:w="2988" w:type="dxa"/>
          </w:tcPr>
          <w:p w14:paraId="575714A7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EE0C0D">
              <w:rPr>
                <w:rFonts w:ascii="Times New Roman" w:hAnsi="Times New Roman"/>
                <w:b/>
                <w:lang w:val="vi-VN"/>
              </w:rPr>
              <w:t>Nơi nhận:</w:t>
            </w:r>
          </w:p>
          <w:p w14:paraId="42C024BB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EE0C0D">
              <w:rPr>
                <w:rFonts w:ascii="Times New Roman" w:hAnsi="Times New Roman"/>
                <w:lang w:val="vi-VN"/>
              </w:rPr>
              <w:t>- Ban Giám đốc;</w:t>
            </w:r>
          </w:p>
          <w:p w14:paraId="604E0082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EE0C0D">
              <w:rPr>
                <w:rFonts w:ascii="Times New Roman" w:hAnsi="Times New Roman"/>
                <w:lang w:val="vi-VN"/>
              </w:rPr>
              <w:t>- TB toàn TT;</w:t>
            </w:r>
          </w:p>
          <w:p w14:paraId="2B766E9E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EE0C0D">
              <w:rPr>
                <w:rFonts w:ascii="Times New Roman" w:hAnsi="Times New Roman"/>
                <w:lang w:val="vi-VN"/>
              </w:rPr>
              <w:t>- Lưu (VT).</w:t>
            </w:r>
          </w:p>
          <w:p w14:paraId="797E72BF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7326" w:type="dxa"/>
          </w:tcPr>
          <w:p w14:paraId="0304F0F1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                               </w:t>
            </w:r>
            <w:r w:rsidR="002A570D" w:rsidRPr="00D848CC">
              <w:rPr>
                <w:rFonts w:ascii="Times New Roman" w:hAnsi="Times New Roman"/>
                <w:b/>
                <w:sz w:val="26"/>
                <w:lang w:val="vi-VN"/>
              </w:rPr>
              <w:t xml:space="preserve"> </w:t>
            </w: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GIÁM ĐỐC</w:t>
            </w:r>
          </w:p>
          <w:p w14:paraId="6F9C0239" w14:textId="77777777" w:rsidR="003C10EB" w:rsidRDefault="00A963C2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                                </w:t>
            </w:r>
          </w:p>
          <w:p w14:paraId="4F0E3926" w14:textId="77777777" w:rsidR="003C10EB" w:rsidRDefault="003C10EB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14:paraId="6FB33BB2" w14:textId="77777777" w:rsidR="006A52DF" w:rsidRPr="00EE0C0D" w:rsidRDefault="006A52DF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                    </w:t>
            </w:r>
          </w:p>
          <w:p w14:paraId="4A061426" w14:textId="77777777" w:rsidR="006A52DF" w:rsidRPr="00EE0C0D" w:rsidRDefault="006A52DF" w:rsidP="006A52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EE0C0D">
              <w:rPr>
                <w:rFonts w:ascii="Times New Roman" w:hAnsi="Times New Roman"/>
                <w:b/>
                <w:sz w:val="26"/>
                <w:lang w:val="vi-VN"/>
              </w:rPr>
              <w:t xml:space="preserve">                  Lưu Thanh Tòng</w:t>
            </w:r>
          </w:p>
        </w:tc>
      </w:tr>
      <w:tr w:rsidR="00A963C2" w:rsidRPr="006A796D" w14:paraId="1490B9F0" w14:textId="77777777" w:rsidTr="00176120">
        <w:tc>
          <w:tcPr>
            <w:tcW w:w="2988" w:type="dxa"/>
          </w:tcPr>
          <w:p w14:paraId="3980B971" w14:textId="77777777" w:rsidR="00A963C2" w:rsidRPr="00EE0C0D" w:rsidRDefault="00A963C2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326" w:type="dxa"/>
          </w:tcPr>
          <w:p w14:paraId="1A56F20E" w14:textId="77777777" w:rsidR="00A963C2" w:rsidRPr="00EE0C0D" w:rsidRDefault="00A963C2" w:rsidP="006A52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</w:tr>
    </w:tbl>
    <w:p w14:paraId="0F39DE2B" w14:textId="77777777" w:rsidR="006A52DF" w:rsidRPr="00EE0C0D" w:rsidRDefault="006A52DF" w:rsidP="00A7150D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A0CD104" w14:textId="77777777" w:rsidR="00FA06DD" w:rsidRPr="00EE0C0D" w:rsidRDefault="00FA06DD" w:rsidP="002C4277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FA06DD" w:rsidRPr="00EE0C0D" w:rsidSect="00C66BBE">
      <w:pgSz w:w="12240" w:h="15840"/>
      <w:pgMar w:top="0" w:right="61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743"/>
    <w:multiLevelType w:val="hybridMultilevel"/>
    <w:tmpl w:val="7E46CF30"/>
    <w:lvl w:ilvl="0" w:tplc="DCDA4E70">
      <w:start w:val="1"/>
      <w:numFmt w:val="decimal"/>
      <w:lvlText w:val="%1."/>
      <w:lvlJc w:val="left"/>
      <w:pPr>
        <w:ind w:left="927" w:hanging="360"/>
      </w:pPr>
      <w:rPr>
        <w:rFonts w:hint="default"/>
        <w:lang w:val="vi-V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B3B1F"/>
    <w:multiLevelType w:val="hybridMultilevel"/>
    <w:tmpl w:val="1C2E7C96"/>
    <w:lvl w:ilvl="0" w:tplc="1652CE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426421"/>
    <w:multiLevelType w:val="hybridMultilevel"/>
    <w:tmpl w:val="667E858A"/>
    <w:lvl w:ilvl="0" w:tplc="3A14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534AE9"/>
    <w:multiLevelType w:val="hybridMultilevel"/>
    <w:tmpl w:val="8A94D2FA"/>
    <w:lvl w:ilvl="0" w:tplc="20328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1B"/>
    <w:rsid w:val="00001813"/>
    <w:rsid w:val="00004ADB"/>
    <w:rsid w:val="0000631B"/>
    <w:rsid w:val="00013F18"/>
    <w:rsid w:val="0001431C"/>
    <w:rsid w:val="00014980"/>
    <w:rsid w:val="0002115A"/>
    <w:rsid w:val="00022948"/>
    <w:rsid w:val="00023968"/>
    <w:rsid w:val="000317EA"/>
    <w:rsid w:val="00031D29"/>
    <w:rsid w:val="00034546"/>
    <w:rsid w:val="00035BEF"/>
    <w:rsid w:val="00036AED"/>
    <w:rsid w:val="00041AA1"/>
    <w:rsid w:val="00044831"/>
    <w:rsid w:val="00050D5D"/>
    <w:rsid w:val="00051677"/>
    <w:rsid w:val="000517CD"/>
    <w:rsid w:val="00052877"/>
    <w:rsid w:val="0005554E"/>
    <w:rsid w:val="00055CA0"/>
    <w:rsid w:val="000736E8"/>
    <w:rsid w:val="00080235"/>
    <w:rsid w:val="00081BE1"/>
    <w:rsid w:val="00083919"/>
    <w:rsid w:val="0009408F"/>
    <w:rsid w:val="000A584E"/>
    <w:rsid w:val="000A6784"/>
    <w:rsid w:val="000B0987"/>
    <w:rsid w:val="000B19C4"/>
    <w:rsid w:val="000B387F"/>
    <w:rsid w:val="000B66B8"/>
    <w:rsid w:val="000D157A"/>
    <w:rsid w:val="000D2282"/>
    <w:rsid w:val="000F2297"/>
    <w:rsid w:val="000F31C9"/>
    <w:rsid w:val="001011CF"/>
    <w:rsid w:val="0010233C"/>
    <w:rsid w:val="00102B74"/>
    <w:rsid w:val="00111C2E"/>
    <w:rsid w:val="001163FE"/>
    <w:rsid w:val="00125EC9"/>
    <w:rsid w:val="00127109"/>
    <w:rsid w:val="00134892"/>
    <w:rsid w:val="00140180"/>
    <w:rsid w:val="001406DF"/>
    <w:rsid w:val="00147E82"/>
    <w:rsid w:val="00150444"/>
    <w:rsid w:val="00151582"/>
    <w:rsid w:val="001520CE"/>
    <w:rsid w:val="00157EFF"/>
    <w:rsid w:val="0016006E"/>
    <w:rsid w:val="0016326A"/>
    <w:rsid w:val="00163AE6"/>
    <w:rsid w:val="001718F7"/>
    <w:rsid w:val="00172935"/>
    <w:rsid w:val="0017431A"/>
    <w:rsid w:val="00176120"/>
    <w:rsid w:val="001778D8"/>
    <w:rsid w:val="0018129C"/>
    <w:rsid w:val="00183146"/>
    <w:rsid w:val="00183A48"/>
    <w:rsid w:val="00185D39"/>
    <w:rsid w:val="00191AA8"/>
    <w:rsid w:val="00194885"/>
    <w:rsid w:val="001A1F4D"/>
    <w:rsid w:val="001A3DEB"/>
    <w:rsid w:val="001A4954"/>
    <w:rsid w:val="001A6FE9"/>
    <w:rsid w:val="001A7136"/>
    <w:rsid w:val="001B33D4"/>
    <w:rsid w:val="001B5617"/>
    <w:rsid w:val="001C1F71"/>
    <w:rsid w:val="001D41EA"/>
    <w:rsid w:val="001F0BE1"/>
    <w:rsid w:val="001F4EFE"/>
    <w:rsid w:val="001F567D"/>
    <w:rsid w:val="00202A78"/>
    <w:rsid w:val="002048F8"/>
    <w:rsid w:val="00210F25"/>
    <w:rsid w:val="002145B8"/>
    <w:rsid w:val="00223752"/>
    <w:rsid w:val="0022455C"/>
    <w:rsid w:val="0022578B"/>
    <w:rsid w:val="002307FE"/>
    <w:rsid w:val="002317D6"/>
    <w:rsid w:val="00233AD2"/>
    <w:rsid w:val="002360A1"/>
    <w:rsid w:val="0024430E"/>
    <w:rsid w:val="002528B2"/>
    <w:rsid w:val="002623D8"/>
    <w:rsid w:val="002625FE"/>
    <w:rsid w:val="00266763"/>
    <w:rsid w:val="002700B7"/>
    <w:rsid w:val="00271EBB"/>
    <w:rsid w:val="002749F1"/>
    <w:rsid w:val="00275F33"/>
    <w:rsid w:val="00276049"/>
    <w:rsid w:val="00281139"/>
    <w:rsid w:val="0028279E"/>
    <w:rsid w:val="002A096E"/>
    <w:rsid w:val="002A1002"/>
    <w:rsid w:val="002A405A"/>
    <w:rsid w:val="002A4EEF"/>
    <w:rsid w:val="002A570D"/>
    <w:rsid w:val="002A6B8A"/>
    <w:rsid w:val="002B0623"/>
    <w:rsid w:val="002B17D9"/>
    <w:rsid w:val="002B64A7"/>
    <w:rsid w:val="002C15F2"/>
    <w:rsid w:val="002C17AC"/>
    <w:rsid w:val="002C4277"/>
    <w:rsid w:val="002D146F"/>
    <w:rsid w:val="002D1BDD"/>
    <w:rsid w:val="002D6329"/>
    <w:rsid w:val="002E6969"/>
    <w:rsid w:val="002F0A2D"/>
    <w:rsid w:val="002F304A"/>
    <w:rsid w:val="002F4303"/>
    <w:rsid w:val="002F4EB5"/>
    <w:rsid w:val="002F5883"/>
    <w:rsid w:val="002F5CFA"/>
    <w:rsid w:val="002F67BE"/>
    <w:rsid w:val="00301FED"/>
    <w:rsid w:val="00315EDC"/>
    <w:rsid w:val="00315F3C"/>
    <w:rsid w:val="0032300B"/>
    <w:rsid w:val="00336934"/>
    <w:rsid w:val="00337563"/>
    <w:rsid w:val="00342AF3"/>
    <w:rsid w:val="00342F28"/>
    <w:rsid w:val="003447A2"/>
    <w:rsid w:val="00346BEC"/>
    <w:rsid w:val="00350FEC"/>
    <w:rsid w:val="00352909"/>
    <w:rsid w:val="003622C0"/>
    <w:rsid w:val="00371383"/>
    <w:rsid w:val="00374BFF"/>
    <w:rsid w:val="0038593B"/>
    <w:rsid w:val="00385EAA"/>
    <w:rsid w:val="003976AD"/>
    <w:rsid w:val="00397FE7"/>
    <w:rsid w:val="003A0B10"/>
    <w:rsid w:val="003B2990"/>
    <w:rsid w:val="003B2F60"/>
    <w:rsid w:val="003B378E"/>
    <w:rsid w:val="003B452D"/>
    <w:rsid w:val="003B4B61"/>
    <w:rsid w:val="003B5767"/>
    <w:rsid w:val="003C10EB"/>
    <w:rsid w:val="003C623A"/>
    <w:rsid w:val="003C68E0"/>
    <w:rsid w:val="003C7A4F"/>
    <w:rsid w:val="003D0EFD"/>
    <w:rsid w:val="003D3178"/>
    <w:rsid w:val="003E1C18"/>
    <w:rsid w:val="003E4142"/>
    <w:rsid w:val="003F009E"/>
    <w:rsid w:val="003F0BCC"/>
    <w:rsid w:val="003F329F"/>
    <w:rsid w:val="003F4FC4"/>
    <w:rsid w:val="003F5AC8"/>
    <w:rsid w:val="00404C92"/>
    <w:rsid w:val="00411FDE"/>
    <w:rsid w:val="0041227D"/>
    <w:rsid w:val="00412946"/>
    <w:rsid w:val="00412A35"/>
    <w:rsid w:val="00414C1A"/>
    <w:rsid w:val="004154C1"/>
    <w:rsid w:val="004176C4"/>
    <w:rsid w:val="00425F99"/>
    <w:rsid w:val="00431493"/>
    <w:rsid w:val="00432807"/>
    <w:rsid w:val="004332FB"/>
    <w:rsid w:val="00440641"/>
    <w:rsid w:val="004413A2"/>
    <w:rsid w:val="00442044"/>
    <w:rsid w:val="004526BE"/>
    <w:rsid w:val="004612D4"/>
    <w:rsid w:val="00467100"/>
    <w:rsid w:val="00467638"/>
    <w:rsid w:val="00473EC4"/>
    <w:rsid w:val="00481EBA"/>
    <w:rsid w:val="00481F3E"/>
    <w:rsid w:val="00483A24"/>
    <w:rsid w:val="00497FAF"/>
    <w:rsid w:val="004A0F28"/>
    <w:rsid w:val="004B0410"/>
    <w:rsid w:val="004B36F6"/>
    <w:rsid w:val="004C422C"/>
    <w:rsid w:val="004C609B"/>
    <w:rsid w:val="004C684C"/>
    <w:rsid w:val="004C6C43"/>
    <w:rsid w:val="004D1564"/>
    <w:rsid w:val="004D2B58"/>
    <w:rsid w:val="004D7186"/>
    <w:rsid w:val="004E01A6"/>
    <w:rsid w:val="004E20EF"/>
    <w:rsid w:val="004E77B8"/>
    <w:rsid w:val="004F1887"/>
    <w:rsid w:val="004F41B4"/>
    <w:rsid w:val="004F6F49"/>
    <w:rsid w:val="00502683"/>
    <w:rsid w:val="005111E7"/>
    <w:rsid w:val="00514C92"/>
    <w:rsid w:val="00514EB5"/>
    <w:rsid w:val="0051612A"/>
    <w:rsid w:val="00521C69"/>
    <w:rsid w:val="00522E20"/>
    <w:rsid w:val="005269B5"/>
    <w:rsid w:val="005378CF"/>
    <w:rsid w:val="00541650"/>
    <w:rsid w:val="00542640"/>
    <w:rsid w:val="0054293D"/>
    <w:rsid w:val="005443DD"/>
    <w:rsid w:val="005446E7"/>
    <w:rsid w:val="00546954"/>
    <w:rsid w:val="00556CDB"/>
    <w:rsid w:val="00556E87"/>
    <w:rsid w:val="00557E63"/>
    <w:rsid w:val="00571C8E"/>
    <w:rsid w:val="005736D8"/>
    <w:rsid w:val="00577DF1"/>
    <w:rsid w:val="005809E6"/>
    <w:rsid w:val="00585109"/>
    <w:rsid w:val="0058527F"/>
    <w:rsid w:val="0059249D"/>
    <w:rsid w:val="005A49EE"/>
    <w:rsid w:val="005B2583"/>
    <w:rsid w:val="005B5E9B"/>
    <w:rsid w:val="005B649C"/>
    <w:rsid w:val="005B695E"/>
    <w:rsid w:val="005B72E6"/>
    <w:rsid w:val="005C10E3"/>
    <w:rsid w:val="005C3C78"/>
    <w:rsid w:val="005D25B3"/>
    <w:rsid w:val="005D5749"/>
    <w:rsid w:val="005D5F18"/>
    <w:rsid w:val="005D6ACE"/>
    <w:rsid w:val="005E27FF"/>
    <w:rsid w:val="005E6D34"/>
    <w:rsid w:val="005F3526"/>
    <w:rsid w:val="005F6D39"/>
    <w:rsid w:val="00602C4E"/>
    <w:rsid w:val="0060333B"/>
    <w:rsid w:val="00603D5B"/>
    <w:rsid w:val="00605D7A"/>
    <w:rsid w:val="00610D90"/>
    <w:rsid w:val="00610DFE"/>
    <w:rsid w:val="00614CAF"/>
    <w:rsid w:val="006178CE"/>
    <w:rsid w:val="00620542"/>
    <w:rsid w:val="0062330E"/>
    <w:rsid w:val="006238B3"/>
    <w:rsid w:val="00624F06"/>
    <w:rsid w:val="006327F5"/>
    <w:rsid w:val="00634188"/>
    <w:rsid w:val="006346E9"/>
    <w:rsid w:val="00635DDA"/>
    <w:rsid w:val="00636C61"/>
    <w:rsid w:val="00641DEE"/>
    <w:rsid w:val="006457FA"/>
    <w:rsid w:val="006471FA"/>
    <w:rsid w:val="00656034"/>
    <w:rsid w:val="006628A0"/>
    <w:rsid w:val="00663CEE"/>
    <w:rsid w:val="00667129"/>
    <w:rsid w:val="00670179"/>
    <w:rsid w:val="00670CAD"/>
    <w:rsid w:val="006724D9"/>
    <w:rsid w:val="006740EE"/>
    <w:rsid w:val="00674C2D"/>
    <w:rsid w:val="00675F3C"/>
    <w:rsid w:val="00686823"/>
    <w:rsid w:val="00686E1A"/>
    <w:rsid w:val="00691901"/>
    <w:rsid w:val="00692468"/>
    <w:rsid w:val="00695DCF"/>
    <w:rsid w:val="006A52DF"/>
    <w:rsid w:val="006A5702"/>
    <w:rsid w:val="006A796D"/>
    <w:rsid w:val="006B0FA8"/>
    <w:rsid w:val="006C02D5"/>
    <w:rsid w:val="006C2904"/>
    <w:rsid w:val="006C2F4C"/>
    <w:rsid w:val="006C57CF"/>
    <w:rsid w:val="006D5092"/>
    <w:rsid w:val="006D6406"/>
    <w:rsid w:val="006E2860"/>
    <w:rsid w:val="006E7663"/>
    <w:rsid w:val="006E791A"/>
    <w:rsid w:val="006F4791"/>
    <w:rsid w:val="006F4962"/>
    <w:rsid w:val="006F49EF"/>
    <w:rsid w:val="00701A06"/>
    <w:rsid w:val="00701C01"/>
    <w:rsid w:val="00702199"/>
    <w:rsid w:val="007112DA"/>
    <w:rsid w:val="007208D4"/>
    <w:rsid w:val="00723A11"/>
    <w:rsid w:val="00723CF7"/>
    <w:rsid w:val="00727474"/>
    <w:rsid w:val="00727FFA"/>
    <w:rsid w:val="00732AA6"/>
    <w:rsid w:val="007341A0"/>
    <w:rsid w:val="00734C20"/>
    <w:rsid w:val="00735AF7"/>
    <w:rsid w:val="00740D6E"/>
    <w:rsid w:val="007419CE"/>
    <w:rsid w:val="00741E84"/>
    <w:rsid w:val="00744295"/>
    <w:rsid w:val="00745872"/>
    <w:rsid w:val="00752E8C"/>
    <w:rsid w:val="007532E5"/>
    <w:rsid w:val="007533A5"/>
    <w:rsid w:val="007602A5"/>
    <w:rsid w:val="007602C3"/>
    <w:rsid w:val="007629E3"/>
    <w:rsid w:val="007732C0"/>
    <w:rsid w:val="007824A3"/>
    <w:rsid w:val="007825CB"/>
    <w:rsid w:val="0079052E"/>
    <w:rsid w:val="00790CD4"/>
    <w:rsid w:val="007919A0"/>
    <w:rsid w:val="007961B7"/>
    <w:rsid w:val="00796DCB"/>
    <w:rsid w:val="00797D03"/>
    <w:rsid w:val="007A7B0A"/>
    <w:rsid w:val="007B1D05"/>
    <w:rsid w:val="007C25AD"/>
    <w:rsid w:val="007C5EF3"/>
    <w:rsid w:val="007D0F7F"/>
    <w:rsid w:val="007D1302"/>
    <w:rsid w:val="007D1B60"/>
    <w:rsid w:val="007D4F30"/>
    <w:rsid w:val="007F0BA0"/>
    <w:rsid w:val="007F26D0"/>
    <w:rsid w:val="007F2E01"/>
    <w:rsid w:val="007F7564"/>
    <w:rsid w:val="0080064C"/>
    <w:rsid w:val="00800F75"/>
    <w:rsid w:val="00801558"/>
    <w:rsid w:val="00803A9C"/>
    <w:rsid w:val="00806699"/>
    <w:rsid w:val="00820F50"/>
    <w:rsid w:val="00821BF1"/>
    <w:rsid w:val="00826929"/>
    <w:rsid w:val="00826A2C"/>
    <w:rsid w:val="00827C14"/>
    <w:rsid w:val="008310BA"/>
    <w:rsid w:val="008378EA"/>
    <w:rsid w:val="00837E2F"/>
    <w:rsid w:val="0084228C"/>
    <w:rsid w:val="0084279F"/>
    <w:rsid w:val="00853D53"/>
    <w:rsid w:val="008547F0"/>
    <w:rsid w:val="008556F3"/>
    <w:rsid w:val="00856D69"/>
    <w:rsid w:val="00861CDA"/>
    <w:rsid w:val="008627E6"/>
    <w:rsid w:val="008662EF"/>
    <w:rsid w:val="00872837"/>
    <w:rsid w:val="00874C49"/>
    <w:rsid w:val="00882EF2"/>
    <w:rsid w:val="00887F54"/>
    <w:rsid w:val="00894574"/>
    <w:rsid w:val="00897E4E"/>
    <w:rsid w:val="008A067C"/>
    <w:rsid w:val="008A11B1"/>
    <w:rsid w:val="008B57A1"/>
    <w:rsid w:val="008C2C7B"/>
    <w:rsid w:val="008C3FBD"/>
    <w:rsid w:val="008D0006"/>
    <w:rsid w:val="008D01EB"/>
    <w:rsid w:val="008D1D33"/>
    <w:rsid w:val="008D1E21"/>
    <w:rsid w:val="008D1EEC"/>
    <w:rsid w:val="008D22AB"/>
    <w:rsid w:val="008D5697"/>
    <w:rsid w:val="008D60E4"/>
    <w:rsid w:val="008E2D86"/>
    <w:rsid w:val="008E31DD"/>
    <w:rsid w:val="008E3962"/>
    <w:rsid w:val="008F0DBA"/>
    <w:rsid w:val="008F2F1B"/>
    <w:rsid w:val="0091076B"/>
    <w:rsid w:val="0091736E"/>
    <w:rsid w:val="009254E4"/>
    <w:rsid w:val="009257EE"/>
    <w:rsid w:val="0092621B"/>
    <w:rsid w:val="0092661A"/>
    <w:rsid w:val="009277BF"/>
    <w:rsid w:val="00927EE4"/>
    <w:rsid w:val="00930475"/>
    <w:rsid w:val="00946CFB"/>
    <w:rsid w:val="00951900"/>
    <w:rsid w:val="009635F0"/>
    <w:rsid w:val="00964063"/>
    <w:rsid w:val="0097090B"/>
    <w:rsid w:val="00974108"/>
    <w:rsid w:val="00975DD1"/>
    <w:rsid w:val="00976DC7"/>
    <w:rsid w:val="0098170D"/>
    <w:rsid w:val="0099313A"/>
    <w:rsid w:val="00994A71"/>
    <w:rsid w:val="00995331"/>
    <w:rsid w:val="00995764"/>
    <w:rsid w:val="009978FB"/>
    <w:rsid w:val="009A02E8"/>
    <w:rsid w:val="009A1DED"/>
    <w:rsid w:val="009A2986"/>
    <w:rsid w:val="009B2C8D"/>
    <w:rsid w:val="009B68EB"/>
    <w:rsid w:val="009C06F8"/>
    <w:rsid w:val="009C3AD4"/>
    <w:rsid w:val="009C78A2"/>
    <w:rsid w:val="009C7A52"/>
    <w:rsid w:val="009D0FB7"/>
    <w:rsid w:val="009D4573"/>
    <w:rsid w:val="009D478F"/>
    <w:rsid w:val="009D66E7"/>
    <w:rsid w:val="009D75EA"/>
    <w:rsid w:val="009E2A44"/>
    <w:rsid w:val="009E411B"/>
    <w:rsid w:val="009E5FEC"/>
    <w:rsid w:val="009E6247"/>
    <w:rsid w:val="009F447D"/>
    <w:rsid w:val="009F4E0E"/>
    <w:rsid w:val="00A02DAA"/>
    <w:rsid w:val="00A03077"/>
    <w:rsid w:val="00A046BF"/>
    <w:rsid w:val="00A05DD2"/>
    <w:rsid w:val="00A322D7"/>
    <w:rsid w:val="00A338AB"/>
    <w:rsid w:val="00A406A7"/>
    <w:rsid w:val="00A41924"/>
    <w:rsid w:val="00A41DBD"/>
    <w:rsid w:val="00A43917"/>
    <w:rsid w:val="00A4567E"/>
    <w:rsid w:val="00A46729"/>
    <w:rsid w:val="00A54B1B"/>
    <w:rsid w:val="00A613A5"/>
    <w:rsid w:val="00A646A4"/>
    <w:rsid w:val="00A651C1"/>
    <w:rsid w:val="00A66A52"/>
    <w:rsid w:val="00A677F8"/>
    <w:rsid w:val="00A7150D"/>
    <w:rsid w:val="00A72FBA"/>
    <w:rsid w:val="00A732BD"/>
    <w:rsid w:val="00A82DF4"/>
    <w:rsid w:val="00A852D1"/>
    <w:rsid w:val="00A85C4E"/>
    <w:rsid w:val="00A94BD5"/>
    <w:rsid w:val="00A94F6C"/>
    <w:rsid w:val="00A95138"/>
    <w:rsid w:val="00A963C2"/>
    <w:rsid w:val="00AA0B32"/>
    <w:rsid w:val="00AA4C4C"/>
    <w:rsid w:val="00AA54C3"/>
    <w:rsid w:val="00AA6AC9"/>
    <w:rsid w:val="00AB3677"/>
    <w:rsid w:val="00AB72C8"/>
    <w:rsid w:val="00AC1C56"/>
    <w:rsid w:val="00AC50E0"/>
    <w:rsid w:val="00AD143B"/>
    <w:rsid w:val="00AD3C0A"/>
    <w:rsid w:val="00AD6C42"/>
    <w:rsid w:val="00AE1A87"/>
    <w:rsid w:val="00AE511D"/>
    <w:rsid w:val="00AE58D6"/>
    <w:rsid w:val="00AF2750"/>
    <w:rsid w:val="00AF4ACF"/>
    <w:rsid w:val="00B1059D"/>
    <w:rsid w:val="00B14E39"/>
    <w:rsid w:val="00B170F2"/>
    <w:rsid w:val="00B24A58"/>
    <w:rsid w:val="00B309D4"/>
    <w:rsid w:val="00B33569"/>
    <w:rsid w:val="00B33864"/>
    <w:rsid w:val="00B356D0"/>
    <w:rsid w:val="00B407B8"/>
    <w:rsid w:val="00B45154"/>
    <w:rsid w:val="00B54E92"/>
    <w:rsid w:val="00B54FBA"/>
    <w:rsid w:val="00B564BB"/>
    <w:rsid w:val="00B56AE9"/>
    <w:rsid w:val="00B655CE"/>
    <w:rsid w:val="00B8038D"/>
    <w:rsid w:val="00B80DA7"/>
    <w:rsid w:val="00B8398A"/>
    <w:rsid w:val="00B83D5C"/>
    <w:rsid w:val="00B84894"/>
    <w:rsid w:val="00B85B8B"/>
    <w:rsid w:val="00B86C81"/>
    <w:rsid w:val="00B92B3A"/>
    <w:rsid w:val="00B958D5"/>
    <w:rsid w:val="00B96D62"/>
    <w:rsid w:val="00BA152D"/>
    <w:rsid w:val="00BA49B2"/>
    <w:rsid w:val="00BA5121"/>
    <w:rsid w:val="00BB066B"/>
    <w:rsid w:val="00BB3C7B"/>
    <w:rsid w:val="00BB48EB"/>
    <w:rsid w:val="00BB545C"/>
    <w:rsid w:val="00BB6DEC"/>
    <w:rsid w:val="00BB7A6F"/>
    <w:rsid w:val="00BC18FF"/>
    <w:rsid w:val="00BC21EA"/>
    <w:rsid w:val="00BD1A69"/>
    <w:rsid w:val="00BD542B"/>
    <w:rsid w:val="00BE2B7A"/>
    <w:rsid w:val="00BE53D9"/>
    <w:rsid w:val="00BE6321"/>
    <w:rsid w:val="00BF5525"/>
    <w:rsid w:val="00C001D3"/>
    <w:rsid w:val="00C1390A"/>
    <w:rsid w:val="00C2029D"/>
    <w:rsid w:val="00C276A1"/>
    <w:rsid w:val="00C27FC1"/>
    <w:rsid w:val="00C301D7"/>
    <w:rsid w:val="00C31857"/>
    <w:rsid w:val="00C32DE0"/>
    <w:rsid w:val="00C3629B"/>
    <w:rsid w:val="00C412BA"/>
    <w:rsid w:val="00C44A8B"/>
    <w:rsid w:val="00C46C19"/>
    <w:rsid w:val="00C546F7"/>
    <w:rsid w:val="00C54A98"/>
    <w:rsid w:val="00C54B08"/>
    <w:rsid w:val="00C56CE5"/>
    <w:rsid w:val="00C61E21"/>
    <w:rsid w:val="00C62AB9"/>
    <w:rsid w:val="00C63A52"/>
    <w:rsid w:val="00C654F4"/>
    <w:rsid w:val="00C66BBE"/>
    <w:rsid w:val="00C70537"/>
    <w:rsid w:val="00C7716D"/>
    <w:rsid w:val="00C83BBD"/>
    <w:rsid w:val="00C84FCC"/>
    <w:rsid w:val="00C85BA5"/>
    <w:rsid w:val="00C948F6"/>
    <w:rsid w:val="00CA02A9"/>
    <w:rsid w:val="00CA24C4"/>
    <w:rsid w:val="00CA576B"/>
    <w:rsid w:val="00CA6699"/>
    <w:rsid w:val="00CB16C2"/>
    <w:rsid w:val="00CB7292"/>
    <w:rsid w:val="00CC2A6A"/>
    <w:rsid w:val="00CD125F"/>
    <w:rsid w:val="00CD66A7"/>
    <w:rsid w:val="00CE699C"/>
    <w:rsid w:val="00CE6E78"/>
    <w:rsid w:val="00CE7CAE"/>
    <w:rsid w:val="00CF3099"/>
    <w:rsid w:val="00CF4ADF"/>
    <w:rsid w:val="00CF65D3"/>
    <w:rsid w:val="00D0559A"/>
    <w:rsid w:val="00D10773"/>
    <w:rsid w:val="00D10B80"/>
    <w:rsid w:val="00D1252E"/>
    <w:rsid w:val="00D15695"/>
    <w:rsid w:val="00D21696"/>
    <w:rsid w:val="00D22D0B"/>
    <w:rsid w:val="00D23D10"/>
    <w:rsid w:val="00D245B0"/>
    <w:rsid w:val="00D25A6A"/>
    <w:rsid w:val="00D25FB9"/>
    <w:rsid w:val="00D33424"/>
    <w:rsid w:val="00D50788"/>
    <w:rsid w:val="00D5108B"/>
    <w:rsid w:val="00D53C44"/>
    <w:rsid w:val="00D57A5D"/>
    <w:rsid w:val="00D606F5"/>
    <w:rsid w:val="00D65718"/>
    <w:rsid w:val="00D664B0"/>
    <w:rsid w:val="00D81C20"/>
    <w:rsid w:val="00D83F15"/>
    <w:rsid w:val="00D848CC"/>
    <w:rsid w:val="00D852EE"/>
    <w:rsid w:val="00D8628C"/>
    <w:rsid w:val="00D865B8"/>
    <w:rsid w:val="00D87EFC"/>
    <w:rsid w:val="00D9302F"/>
    <w:rsid w:val="00D94FE0"/>
    <w:rsid w:val="00D97E1E"/>
    <w:rsid w:val="00DA60E5"/>
    <w:rsid w:val="00DA67ED"/>
    <w:rsid w:val="00DA6EDF"/>
    <w:rsid w:val="00DA7FD3"/>
    <w:rsid w:val="00DC02BE"/>
    <w:rsid w:val="00DC088A"/>
    <w:rsid w:val="00DC3331"/>
    <w:rsid w:val="00DD3ABA"/>
    <w:rsid w:val="00DD79FE"/>
    <w:rsid w:val="00DE1C37"/>
    <w:rsid w:val="00DE2144"/>
    <w:rsid w:val="00DF4E81"/>
    <w:rsid w:val="00DF60C3"/>
    <w:rsid w:val="00DF6918"/>
    <w:rsid w:val="00DF6B79"/>
    <w:rsid w:val="00DF6E32"/>
    <w:rsid w:val="00DF713F"/>
    <w:rsid w:val="00E0489A"/>
    <w:rsid w:val="00E05E25"/>
    <w:rsid w:val="00E168F7"/>
    <w:rsid w:val="00E17216"/>
    <w:rsid w:val="00E23336"/>
    <w:rsid w:val="00E40ECD"/>
    <w:rsid w:val="00E4788B"/>
    <w:rsid w:val="00E47E64"/>
    <w:rsid w:val="00E55754"/>
    <w:rsid w:val="00E5623D"/>
    <w:rsid w:val="00E61FA5"/>
    <w:rsid w:val="00E67515"/>
    <w:rsid w:val="00E7599B"/>
    <w:rsid w:val="00E75DBF"/>
    <w:rsid w:val="00E82997"/>
    <w:rsid w:val="00E83D0D"/>
    <w:rsid w:val="00E85D0C"/>
    <w:rsid w:val="00E86E1E"/>
    <w:rsid w:val="00E90BEB"/>
    <w:rsid w:val="00E91E9D"/>
    <w:rsid w:val="00E93096"/>
    <w:rsid w:val="00E94777"/>
    <w:rsid w:val="00E97B1E"/>
    <w:rsid w:val="00EA20A4"/>
    <w:rsid w:val="00EA4489"/>
    <w:rsid w:val="00EB102E"/>
    <w:rsid w:val="00EB405A"/>
    <w:rsid w:val="00ED1A32"/>
    <w:rsid w:val="00ED46A1"/>
    <w:rsid w:val="00ED7911"/>
    <w:rsid w:val="00EE0C0D"/>
    <w:rsid w:val="00EE2F6E"/>
    <w:rsid w:val="00EE574F"/>
    <w:rsid w:val="00EF17BD"/>
    <w:rsid w:val="00EF4D13"/>
    <w:rsid w:val="00EF7B77"/>
    <w:rsid w:val="00F07D43"/>
    <w:rsid w:val="00F1265B"/>
    <w:rsid w:val="00F1287B"/>
    <w:rsid w:val="00F12C3A"/>
    <w:rsid w:val="00F13318"/>
    <w:rsid w:val="00F15513"/>
    <w:rsid w:val="00F2162B"/>
    <w:rsid w:val="00F22639"/>
    <w:rsid w:val="00F23E72"/>
    <w:rsid w:val="00F24089"/>
    <w:rsid w:val="00F31064"/>
    <w:rsid w:val="00F427C0"/>
    <w:rsid w:val="00F5611D"/>
    <w:rsid w:val="00F64221"/>
    <w:rsid w:val="00F6775F"/>
    <w:rsid w:val="00F67BF0"/>
    <w:rsid w:val="00F73E1D"/>
    <w:rsid w:val="00F80EE8"/>
    <w:rsid w:val="00F817DD"/>
    <w:rsid w:val="00F841E7"/>
    <w:rsid w:val="00F9137B"/>
    <w:rsid w:val="00F928B4"/>
    <w:rsid w:val="00F95370"/>
    <w:rsid w:val="00F958EC"/>
    <w:rsid w:val="00FA06DD"/>
    <w:rsid w:val="00FA5B2B"/>
    <w:rsid w:val="00FA6FA7"/>
    <w:rsid w:val="00FB448D"/>
    <w:rsid w:val="00FB538A"/>
    <w:rsid w:val="00FB54B2"/>
    <w:rsid w:val="00FC583A"/>
    <w:rsid w:val="00FD03F7"/>
    <w:rsid w:val="00FD26F9"/>
    <w:rsid w:val="00FD5198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DBFA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60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A60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MADE VIET NAM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5</cp:revision>
  <cp:lastPrinted>2023-02-12T23:54:00Z</cp:lastPrinted>
  <dcterms:created xsi:type="dcterms:W3CDTF">2023-02-11T02:43:00Z</dcterms:created>
  <dcterms:modified xsi:type="dcterms:W3CDTF">2023-02-13T01:04:00Z</dcterms:modified>
</cp:coreProperties>
</file>